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41" w:rsidRDefault="008D2941" w:rsidP="008D2941">
      <w:pPr>
        <w:jc w:val="center"/>
      </w:pPr>
      <w:r w:rsidRPr="009C6551">
        <w:rPr>
          <w:rFonts w:ascii="Arial" w:hAnsi="Arial" w:cs="Arial"/>
          <w:b/>
          <w:noProof/>
        </w:rPr>
        <w:drawing>
          <wp:inline distT="0" distB="0" distL="0" distR="0" wp14:anchorId="0632F640" wp14:editId="6C1DABF3">
            <wp:extent cx="2523744" cy="786384"/>
            <wp:effectExtent l="0" t="0" r="0" b="0"/>
            <wp:docPr id="1" name="Picture 1" descr="cpsldlogo_knot_48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sldlogo_knot_480x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4" cy="7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E9" w:rsidRPr="00264733" w:rsidRDefault="004F49CD" w:rsidP="000F0064">
      <w:pPr>
        <w:spacing w:after="0" w:line="240" w:lineRule="auto"/>
        <w:jc w:val="center"/>
        <w:rPr>
          <w:b/>
          <w:sz w:val="24"/>
          <w:szCs w:val="24"/>
        </w:rPr>
      </w:pPr>
      <w:r w:rsidRPr="00264733">
        <w:rPr>
          <w:b/>
          <w:sz w:val="24"/>
          <w:szCs w:val="24"/>
        </w:rPr>
        <w:t>Wednesday, May 20, 2015</w:t>
      </w:r>
      <w:r w:rsidR="00F718D6" w:rsidRPr="00264733">
        <w:rPr>
          <w:b/>
          <w:sz w:val="24"/>
          <w:szCs w:val="24"/>
        </w:rPr>
        <w:t xml:space="preserve"> –</w:t>
      </w:r>
      <w:r w:rsidR="007C3254" w:rsidRPr="00264733">
        <w:rPr>
          <w:b/>
          <w:sz w:val="24"/>
          <w:szCs w:val="24"/>
        </w:rPr>
        <w:t xml:space="preserve"> </w:t>
      </w:r>
      <w:r w:rsidRPr="00264733">
        <w:rPr>
          <w:b/>
          <w:sz w:val="24"/>
          <w:szCs w:val="24"/>
        </w:rPr>
        <w:t>Sheraton Vancouver Airport Hotel (Richmond)</w:t>
      </w:r>
      <w:r w:rsidR="000F0064" w:rsidRPr="00264733">
        <w:rPr>
          <w:b/>
          <w:sz w:val="24"/>
          <w:szCs w:val="24"/>
        </w:rPr>
        <w:t xml:space="preserve"> –</w:t>
      </w:r>
      <w:r w:rsidR="00710C7C">
        <w:rPr>
          <w:b/>
          <w:sz w:val="24"/>
          <w:szCs w:val="24"/>
        </w:rPr>
        <w:t xml:space="preserve"> </w:t>
      </w:r>
      <w:r w:rsidR="00E07BE9" w:rsidRPr="00264733">
        <w:rPr>
          <w:b/>
          <w:sz w:val="24"/>
          <w:szCs w:val="24"/>
        </w:rPr>
        <w:t xml:space="preserve">AGENDA </w:t>
      </w:r>
    </w:p>
    <w:p w:rsidR="00431E8D" w:rsidRPr="002206A7" w:rsidRDefault="00431E8D" w:rsidP="00431E8D">
      <w:pPr>
        <w:spacing w:after="0" w:line="240" w:lineRule="auto"/>
        <w:jc w:val="center"/>
        <w:rPr>
          <w:b/>
          <w:sz w:val="16"/>
          <w:szCs w:val="16"/>
        </w:rPr>
      </w:pPr>
    </w:p>
    <w:p w:rsidR="00E07BE9" w:rsidRPr="00E07BE9" w:rsidRDefault="00E07BE9" w:rsidP="006F3809">
      <w:pPr>
        <w:shd w:val="clear" w:color="auto" w:fill="D6E3BC" w:themeFill="accent3" w:themeFillTint="6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GENERAL INFORMATION:</w:t>
      </w:r>
    </w:p>
    <w:p w:rsidR="00F718D6" w:rsidRPr="007C3254" w:rsidRDefault="00F718D6" w:rsidP="00FC5049">
      <w:pPr>
        <w:spacing w:after="0" w:line="240" w:lineRule="auto"/>
        <w:rPr>
          <w:rFonts w:cstheme="minorHAnsi"/>
          <w:sz w:val="24"/>
          <w:szCs w:val="24"/>
        </w:rPr>
      </w:pPr>
      <w:r w:rsidRPr="008D2941">
        <w:rPr>
          <w:rFonts w:cstheme="minorHAnsi"/>
          <w:sz w:val="24"/>
          <w:szCs w:val="24"/>
        </w:rPr>
        <w:t>Meeting room:</w:t>
      </w:r>
      <w:r w:rsidRPr="008D2941">
        <w:rPr>
          <w:rFonts w:cstheme="minorHAnsi"/>
          <w:sz w:val="24"/>
          <w:szCs w:val="24"/>
        </w:rPr>
        <w:tab/>
      </w:r>
      <w:r w:rsidR="00307D5F">
        <w:rPr>
          <w:rFonts w:cstheme="minorHAnsi"/>
          <w:sz w:val="24"/>
          <w:szCs w:val="24"/>
        </w:rPr>
        <w:tab/>
      </w:r>
      <w:r w:rsidR="00307D5F">
        <w:rPr>
          <w:rFonts w:cstheme="minorHAnsi"/>
          <w:sz w:val="24"/>
          <w:szCs w:val="24"/>
        </w:rPr>
        <w:tab/>
      </w:r>
      <w:r w:rsidR="002E31CE">
        <w:rPr>
          <w:rFonts w:cstheme="minorHAnsi"/>
          <w:sz w:val="24"/>
          <w:szCs w:val="24"/>
        </w:rPr>
        <w:t>Westminster 1</w:t>
      </w:r>
    </w:p>
    <w:p w:rsidR="00F718D6" w:rsidRDefault="00501F5B" w:rsidP="00FC50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Directions</w:t>
      </w:r>
      <w:r w:rsidR="00F718D6" w:rsidRPr="008D2941">
        <w:rPr>
          <w:rFonts w:cstheme="minorHAnsi"/>
          <w:sz w:val="24"/>
          <w:szCs w:val="24"/>
        </w:rPr>
        <w:t>:</w:t>
      </w:r>
      <w:r w:rsidR="00F718D6" w:rsidRPr="008D2941">
        <w:rPr>
          <w:rFonts w:cstheme="minorHAnsi"/>
          <w:sz w:val="24"/>
          <w:szCs w:val="24"/>
        </w:rPr>
        <w:tab/>
      </w:r>
      <w:r w:rsidR="005A0ED5">
        <w:rPr>
          <w:rFonts w:cstheme="minorHAnsi"/>
          <w:sz w:val="24"/>
          <w:szCs w:val="24"/>
        </w:rPr>
        <w:tab/>
      </w:r>
      <w:r w:rsidR="005A0ED5">
        <w:rPr>
          <w:rFonts w:cstheme="minorHAnsi"/>
          <w:sz w:val="24"/>
          <w:szCs w:val="24"/>
        </w:rPr>
        <w:tab/>
      </w:r>
      <w:r w:rsidR="005A0ED5">
        <w:rPr>
          <w:rFonts w:cstheme="minorHAnsi"/>
          <w:sz w:val="24"/>
          <w:szCs w:val="24"/>
        </w:rPr>
        <w:tab/>
      </w:r>
      <w:hyperlink r:id="rId9" w:history="1">
        <w:r w:rsidRPr="00646BFE">
          <w:rPr>
            <w:rStyle w:val="Hyperlink"/>
            <w:rFonts w:cstheme="minorHAnsi"/>
            <w:sz w:val="24"/>
            <w:szCs w:val="24"/>
          </w:rPr>
          <w:t>http://www.sheratonvancouverairport.com/directions</w:t>
        </w:r>
      </w:hyperlink>
      <w:r>
        <w:rPr>
          <w:rFonts w:cstheme="minorHAnsi"/>
          <w:sz w:val="24"/>
          <w:szCs w:val="24"/>
        </w:rPr>
        <w:t xml:space="preserve"> </w:t>
      </w:r>
      <w:r w:rsidR="009D6B16">
        <w:rPr>
          <w:rFonts w:cstheme="minorHAnsi"/>
          <w:sz w:val="24"/>
          <w:szCs w:val="24"/>
        </w:rPr>
        <w:t xml:space="preserve"> </w:t>
      </w:r>
    </w:p>
    <w:p w:rsidR="005A0ED5" w:rsidRDefault="005A0ED5" w:rsidP="00FC5049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Parking: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$10/day; purchase pass at Sheraton front desk</w:t>
      </w:r>
    </w:p>
    <w:p w:rsidR="00F718D6" w:rsidRDefault="00F718D6" w:rsidP="00FC5049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8D2941">
        <w:rPr>
          <w:rFonts w:cstheme="minorHAnsi"/>
          <w:sz w:val="24"/>
          <w:szCs w:val="24"/>
        </w:rPr>
        <w:t xml:space="preserve">Wi-Fi </w:t>
      </w:r>
      <w:r w:rsidR="002E31CE">
        <w:rPr>
          <w:rFonts w:cstheme="minorHAnsi"/>
          <w:sz w:val="24"/>
          <w:szCs w:val="24"/>
        </w:rPr>
        <w:t>password</w:t>
      </w:r>
      <w:r w:rsidRPr="008D2941">
        <w:rPr>
          <w:rFonts w:cstheme="minorHAnsi"/>
          <w:sz w:val="24"/>
          <w:szCs w:val="24"/>
        </w:rPr>
        <w:t xml:space="preserve">:  </w:t>
      </w:r>
      <w:r w:rsidRPr="008D2941">
        <w:rPr>
          <w:rFonts w:cstheme="minorHAnsi"/>
          <w:sz w:val="24"/>
          <w:szCs w:val="24"/>
        </w:rPr>
        <w:tab/>
      </w:r>
      <w:r w:rsidR="00C62732" w:rsidRPr="00C62732">
        <w:rPr>
          <w:rFonts w:cstheme="minorHAnsi"/>
          <w:sz w:val="24"/>
          <w:szCs w:val="24"/>
        </w:rPr>
        <w:t>@ENVIRONICSA</w:t>
      </w:r>
      <w:bookmarkStart w:id="0" w:name="_GoBack"/>
      <w:bookmarkEnd w:id="0"/>
    </w:p>
    <w:p w:rsidR="00FC5049" w:rsidRPr="007A5D3B" w:rsidRDefault="00FC5049" w:rsidP="00FC5049">
      <w:pPr>
        <w:tabs>
          <w:tab w:val="left" w:pos="3600"/>
        </w:tabs>
        <w:spacing w:after="0" w:line="240" w:lineRule="auto"/>
        <w:rPr>
          <w:rFonts w:cstheme="minorHAnsi"/>
          <w:sz w:val="16"/>
          <w:szCs w:val="16"/>
        </w:rPr>
      </w:pPr>
    </w:p>
    <w:p w:rsidR="00E07BE9" w:rsidRPr="006F3809" w:rsidRDefault="00501F5B" w:rsidP="006F3809">
      <w:pPr>
        <w:shd w:val="clear" w:color="auto" w:fill="D6E3BC" w:themeFill="accent3" w:themeFillTint="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Wednesday, May 20, 2015</w:t>
      </w:r>
    </w:p>
    <w:p w:rsidR="00326447" w:rsidRPr="00291677" w:rsidRDefault="00501F5B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 w:rsidR="00DA7503" w:rsidRPr="00291677">
        <w:rPr>
          <w:rFonts w:cstheme="minorHAnsi"/>
        </w:rPr>
        <w:t>-</w:t>
      </w:r>
      <w:r>
        <w:rPr>
          <w:rFonts w:cstheme="minorHAnsi"/>
        </w:rPr>
        <w:t>10:15</w:t>
      </w:r>
      <w:r w:rsidR="00FC5049" w:rsidRPr="00291677">
        <w:rPr>
          <w:rFonts w:cstheme="minorHAnsi"/>
        </w:rPr>
        <w:t xml:space="preserve"> a.m.</w:t>
      </w:r>
      <w:r w:rsidR="007C3254" w:rsidRPr="00291677">
        <w:rPr>
          <w:rFonts w:cstheme="minorHAnsi"/>
        </w:rPr>
        <w:tab/>
      </w:r>
      <w:r w:rsidR="00DA7503" w:rsidRPr="00291677">
        <w:rPr>
          <w:rFonts w:cstheme="minorHAnsi"/>
        </w:rPr>
        <w:t>1.0</w:t>
      </w:r>
      <w:r w:rsidR="00DA7503" w:rsidRPr="00291677">
        <w:rPr>
          <w:rFonts w:cstheme="minorHAnsi"/>
        </w:rPr>
        <w:tab/>
      </w:r>
      <w:r w:rsidR="00E872F1" w:rsidRPr="00291677">
        <w:rPr>
          <w:rFonts w:cstheme="minorHAnsi"/>
        </w:rPr>
        <w:t>Approval</w:t>
      </w:r>
      <w:r w:rsidR="00DA7503" w:rsidRPr="00291677">
        <w:rPr>
          <w:rFonts w:cstheme="minorHAnsi"/>
        </w:rPr>
        <w:t xml:space="preserve"> of the Agenda</w:t>
      </w:r>
      <w:r w:rsidR="00D15A8B">
        <w:rPr>
          <w:rFonts w:cstheme="minorHAnsi"/>
        </w:rPr>
        <w:tab/>
      </w:r>
    </w:p>
    <w:p w:rsidR="00F718D6" w:rsidRPr="00B303EC" w:rsidRDefault="00326447" w:rsidP="00501F5B">
      <w:pPr>
        <w:tabs>
          <w:tab w:val="left" w:pos="540"/>
          <w:tab w:val="left" w:pos="1080"/>
          <w:tab w:val="left" w:pos="2160"/>
        </w:tabs>
        <w:spacing w:after="0" w:line="240" w:lineRule="auto"/>
        <w:ind w:left="540" w:hanging="540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="00DA7503" w:rsidRPr="00291677">
        <w:rPr>
          <w:rFonts w:cstheme="minorHAnsi"/>
        </w:rPr>
        <w:t>2.0</w:t>
      </w:r>
      <w:r w:rsidR="00DA7503" w:rsidRPr="00291677">
        <w:rPr>
          <w:rFonts w:cstheme="minorHAnsi"/>
        </w:rPr>
        <w:tab/>
      </w:r>
      <w:r w:rsidR="00E872F1" w:rsidRPr="00291677">
        <w:rPr>
          <w:rFonts w:cstheme="minorHAnsi"/>
        </w:rPr>
        <w:t>Approval</w:t>
      </w:r>
      <w:r w:rsidR="00DA7503" w:rsidRPr="00291677">
        <w:rPr>
          <w:rFonts w:cstheme="minorHAnsi"/>
        </w:rPr>
        <w:t xml:space="preserve"> of the Minutes of May 28, 2014</w:t>
      </w:r>
      <w:r w:rsidR="00501F5B">
        <w:rPr>
          <w:rFonts w:cstheme="minorHAnsi"/>
        </w:rPr>
        <w:t xml:space="preserve"> and October 30, 2014</w:t>
      </w:r>
      <w:r w:rsidR="00B303EC">
        <w:rPr>
          <w:rFonts w:cstheme="minorHAnsi"/>
        </w:rPr>
        <w:t xml:space="preserve"> (</w:t>
      </w:r>
      <w:r w:rsidR="00B303EC">
        <w:rPr>
          <w:rFonts w:cstheme="minorHAnsi"/>
          <w:i/>
        </w:rPr>
        <w:t>Attachment</w:t>
      </w:r>
      <w:r w:rsidR="00501F5B">
        <w:rPr>
          <w:rFonts w:cstheme="minorHAnsi"/>
          <w:i/>
        </w:rPr>
        <w:t>s</w:t>
      </w:r>
      <w:r w:rsidR="00B303EC">
        <w:rPr>
          <w:rFonts w:cstheme="minorHAnsi"/>
        </w:rPr>
        <w:t>)</w:t>
      </w:r>
    </w:p>
    <w:p w:rsidR="00E07BE9" w:rsidRPr="005A0ED5" w:rsidRDefault="00E07BE9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  <w:sz w:val="16"/>
          <w:szCs w:val="16"/>
        </w:rPr>
      </w:pPr>
    </w:p>
    <w:p w:rsidR="00BB2F49" w:rsidRPr="00291677" w:rsidRDefault="00501F5B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10:15</w:t>
      </w:r>
      <w:r w:rsidR="00910C8C">
        <w:rPr>
          <w:rFonts w:cstheme="minorHAnsi"/>
        </w:rPr>
        <w:t>-</w:t>
      </w:r>
      <w:r w:rsidR="00666E8D">
        <w:rPr>
          <w:rFonts w:cstheme="minorHAnsi"/>
        </w:rPr>
        <w:t>10:45</w:t>
      </w:r>
      <w:r w:rsidR="00FC5049" w:rsidRPr="00291677">
        <w:rPr>
          <w:rFonts w:cstheme="minorHAnsi"/>
        </w:rPr>
        <w:t xml:space="preserve"> a.m.</w:t>
      </w:r>
      <w:r w:rsidR="00BB2F49" w:rsidRPr="00291677">
        <w:rPr>
          <w:rFonts w:cstheme="minorHAnsi"/>
        </w:rPr>
        <w:tab/>
      </w:r>
      <w:r w:rsidR="004526EA" w:rsidRPr="00291677">
        <w:rPr>
          <w:rFonts w:cstheme="minorHAnsi"/>
        </w:rPr>
        <w:t>3.0</w:t>
      </w:r>
      <w:r w:rsidR="004526EA" w:rsidRPr="00291677">
        <w:rPr>
          <w:rFonts w:cstheme="minorHAnsi"/>
        </w:rPr>
        <w:tab/>
      </w:r>
      <w:r w:rsidR="00F718D6" w:rsidRPr="00291677">
        <w:rPr>
          <w:rFonts w:cstheme="minorHAnsi"/>
        </w:rPr>
        <w:t xml:space="preserve">Business arising from the Minutes of </w:t>
      </w:r>
      <w:r>
        <w:rPr>
          <w:rFonts w:cstheme="minorHAnsi"/>
        </w:rPr>
        <w:t>October 30</w:t>
      </w:r>
      <w:r w:rsidR="00B851D9">
        <w:rPr>
          <w:rFonts w:cstheme="minorHAnsi"/>
        </w:rPr>
        <w:t xml:space="preserve">, </w:t>
      </w:r>
      <w:r w:rsidR="004526EA" w:rsidRPr="00291677">
        <w:rPr>
          <w:rFonts w:cstheme="minorHAnsi"/>
        </w:rPr>
        <w:t>2014</w:t>
      </w:r>
      <w:r w:rsidR="00E6617A" w:rsidRPr="00291677">
        <w:rPr>
          <w:rFonts w:cstheme="minorHAnsi"/>
        </w:rPr>
        <w:tab/>
      </w:r>
      <w:r w:rsidR="00E6617A" w:rsidRPr="00291677">
        <w:rPr>
          <w:rFonts w:cstheme="minorHAnsi"/>
        </w:rPr>
        <w:tab/>
      </w:r>
      <w:r w:rsidR="00E6617A" w:rsidRPr="00291677">
        <w:rPr>
          <w:rFonts w:cstheme="minorHAnsi"/>
        </w:rPr>
        <w:tab/>
      </w:r>
    </w:p>
    <w:p w:rsidR="00A8386C" w:rsidRPr="00777105" w:rsidRDefault="0091376A" w:rsidP="00777105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3600" w:hanging="720"/>
        <w:rPr>
          <w:rFonts w:cstheme="minorHAnsi"/>
          <w:i/>
        </w:rPr>
      </w:pPr>
      <w:r w:rsidRPr="00291677">
        <w:rPr>
          <w:rFonts w:cstheme="minorHAnsi"/>
        </w:rPr>
        <w:t>3.1</w:t>
      </w:r>
      <w:r w:rsidRPr="00291677">
        <w:rPr>
          <w:rFonts w:cstheme="minorHAnsi"/>
        </w:rPr>
        <w:tab/>
      </w:r>
      <w:r w:rsidR="00777105">
        <w:rPr>
          <w:rFonts w:cstheme="minorHAnsi"/>
        </w:rPr>
        <w:t>Special Resolution re Spring 2015 meeting costs (Venessa / Ross</w:t>
      </w:r>
      <w:r w:rsidR="002D241C">
        <w:rPr>
          <w:rFonts w:cstheme="minorHAnsi"/>
        </w:rPr>
        <w:t xml:space="preserve">) </w:t>
      </w:r>
      <w:r w:rsidR="00777105">
        <w:rPr>
          <w:rFonts w:cstheme="minorHAnsi"/>
        </w:rPr>
        <w:br/>
      </w:r>
      <w:r w:rsidR="00777105" w:rsidRPr="00777105">
        <w:rPr>
          <w:rFonts w:cstheme="minorHAnsi"/>
          <w:i/>
        </w:rPr>
        <w:t xml:space="preserve">Whereas </w:t>
      </w:r>
      <w:r w:rsidR="00777105">
        <w:rPr>
          <w:rFonts w:cstheme="minorHAnsi"/>
          <w:i/>
        </w:rPr>
        <w:t xml:space="preserve">CPSLD agreed at its Fall 2014 meeting </w:t>
      </w:r>
      <w:r w:rsidR="00777105" w:rsidRPr="00777105">
        <w:rPr>
          <w:rFonts w:cstheme="minorHAnsi"/>
          <w:i/>
        </w:rPr>
        <w:t xml:space="preserve">with the principle of spending CPSLD funds for lunch at </w:t>
      </w:r>
      <w:r w:rsidR="00777105">
        <w:rPr>
          <w:rFonts w:cstheme="minorHAnsi"/>
          <w:i/>
        </w:rPr>
        <w:t>the Spring 2015</w:t>
      </w:r>
      <w:r w:rsidR="00777105" w:rsidRPr="00777105">
        <w:rPr>
          <w:rFonts w:cstheme="minorHAnsi"/>
          <w:i/>
        </w:rPr>
        <w:t xml:space="preserve"> meeting, and whereas the bylaws require financial proposals to be ratified by special resolution, be it resolved that CPSLD spend up to $1,000 on lunch at the Spring 2015 meeting.</w:t>
      </w:r>
    </w:p>
    <w:p w:rsidR="002329CF" w:rsidRPr="00666E8D" w:rsidRDefault="0091376A" w:rsidP="00A8386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 w:rsidRPr="00291677">
        <w:rPr>
          <w:rFonts w:cstheme="minorHAnsi"/>
        </w:rPr>
        <w:t>3.2</w:t>
      </w:r>
      <w:r w:rsidRPr="00291677">
        <w:rPr>
          <w:rFonts w:cstheme="minorHAnsi"/>
        </w:rPr>
        <w:tab/>
        <w:t xml:space="preserve">Special Resolution re </w:t>
      </w:r>
      <w:r w:rsidR="00777105">
        <w:rPr>
          <w:rFonts w:cstheme="minorHAnsi"/>
        </w:rPr>
        <w:t>Bylaws</w:t>
      </w:r>
      <w:r w:rsidRPr="00291677">
        <w:rPr>
          <w:rFonts w:cstheme="minorHAnsi"/>
        </w:rPr>
        <w:t xml:space="preserve"> (</w:t>
      </w:r>
      <w:r w:rsidR="00777105">
        <w:rPr>
          <w:rFonts w:cstheme="minorHAnsi"/>
        </w:rPr>
        <w:t>Sybil</w:t>
      </w:r>
      <w:r w:rsidRPr="00291677">
        <w:rPr>
          <w:rFonts w:cstheme="minorHAnsi"/>
        </w:rPr>
        <w:t xml:space="preserve"> / </w:t>
      </w:r>
      <w:r w:rsidR="00777105">
        <w:rPr>
          <w:rFonts w:cstheme="minorHAnsi"/>
        </w:rPr>
        <w:t>Tim</w:t>
      </w:r>
      <w:r w:rsidRPr="00291677">
        <w:rPr>
          <w:rFonts w:cstheme="minorHAnsi"/>
        </w:rPr>
        <w:t>)</w:t>
      </w:r>
      <w:r w:rsidR="00666E8D">
        <w:rPr>
          <w:rFonts w:cstheme="minorHAnsi"/>
        </w:rPr>
        <w:t xml:space="preserve"> (</w:t>
      </w:r>
      <w:r w:rsidR="00666E8D">
        <w:rPr>
          <w:rFonts w:cstheme="minorHAnsi"/>
          <w:i/>
        </w:rPr>
        <w:t>Attachment</w:t>
      </w:r>
      <w:r w:rsidR="00666E8D">
        <w:rPr>
          <w:rFonts w:cstheme="minorHAnsi"/>
        </w:rPr>
        <w:t>)</w:t>
      </w:r>
    </w:p>
    <w:p w:rsidR="0091376A" w:rsidRPr="00291677" w:rsidRDefault="002329CF" w:rsidP="002329CF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3600"/>
        <w:rPr>
          <w:rFonts w:cstheme="minorHAnsi"/>
          <w:i/>
        </w:rPr>
      </w:pPr>
      <w:r w:rsidRPr="00291677">
        <w:rPr>
          <w:i/>
        </w:rPr>
        <w:t xml:space="preserve">Be it resolved that </w:t>
      </w:r>
      <w:r w:rsidR="002D241C">
        <w:rPr>
          <w:i/>
        </w:rPr>
        <w:t xml:space="preserve">the </w:t>
      </w:r>
      <w:r w:rsidRPr="00291677">
        <w:rPr>
          <w:i/>
        </w:rPr>
        <w:t xml:space="preserve">CPSLD </w:t>
      </w:r>
      <w:r w:rsidR="00777105">
        <w:rPr>
          <w:i/>
        </w:rPr>
        <w:t xml:space="preserve">Bylaws be </w:t>
      </w:r>
      <w:r w:rsidR="002D241C">
        <w:rPr>
          <w:i/>
        </w:rPr>
        <w:t>amended as per the attached document</w:t>
      </w:r>
      <w:r w:rsidRPr="00291677">
        <w:rPr>
          <w:i/>
        </w:rPr>
        <w:t>.</w:t>
      </w:r>
    </w:p>
    <w:p w:rsidR="0091376A" w:rsidRPr="00777105" w:rsidRDefault="0091376A" w:rsidP="00777105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 w:rsidRPr="00291677">
        <w:rPr>
          <w:rFonts w:cstheme="minorHAnsi"/>
        </w:rPr>
        <w:t>3.3</w:t>
      </w:r>
      <w:r w:rsidRPr="00291677">
        <w:rPr>
          <w:rFonts w:cstheme="minorHAnsi"/>
        </w:rPr>
        <w:tab/>
      </w:r>
      <w:r w:rsidR="00777105">
        <w:rPr>
          <w:rFonts w:cstheme="minorHAnsi"/>
        </w:rPr>
        <w:t>CPSLD Secretary / President-Elect</w:t>
      </w:r>
      <w:r w:rsidR="00140F1C">
        <w:rPr>
          <w:rFonts w:cstheme="minorHAnsi"/>
        </w:rPr>
        <w:t xml:space="preserve"> </w:t>
      </w:r>
    </w:p>
    <w:p w:rsidR="0091376A" w:rsidRPr="005A0ED5" w:rsidRDefault="0091376A" w:rsidP="00A8386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  <w:sz w:val="16"/>
          <w:szCs w:val="16"/>
        </w:rPr>
      </w:pPr>
    </w:p>
    <w:p w:rsidR="00A8386C" w:rsidRPr="00291677" w:rsidRDefault="002D241C" w:rsidP="00A8386C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10:45</w:t>
      </w:r>
      <w:r w:rsidR="00291677" w:rsidRPr="00291677">
        <w:rPr>
          <w:rFonts w:cstheme="minorHAnsi"/>
        </w:rPr>
        <w:t xml:space="preserve"> a.m.-12:00</w:t>
      </w:r>
      <w:r w:rsidR="007852A0" w:rsidRPr="00291677">
        <w:rPr>
          <w:rFonts w:cstheme="minorHAnsi"/>
        </w:rPr>
        <w:tab/>
      </w:r>
      <w:r w:rsidR="002329CF" w:rsidRPr="00291677">
        <w:rPr>
          <w:rFonts w:cstheme="minorHAnsi"/>
        </w:rPr>
        <w:t>4.0</w:t>
      </w:r>
      <w:r w:rsidR="002329CF" w:rsidRPr="00291677">
        <w:rPr>
          <w:rFonts w:cstheme="minorHAnsi"/>
        </w:rPr>
        <w:tab/>
      </w:r>
      <w:r w:rsidR="00A8386C" w:rsidRPr="00291677">
        <w:rPr>
          <w:rFonts w:cstheme="minorHAnsi"/>
        </w:rPr>
        <w:t>Updates &amp; Reports</w:t>
      </w:r>
    </w:p>
    <w:p w:rsidR="00FC5049" w:rsidRPr="001B15B2" w:rsidRDefault="002329CF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4.1</w:t>
      </w:r>
      <w:r w:rsidRPr="00291677">
        <w:rPr>
          <w:rFonts w:cstheme="minorHAnsi"/>
        </w:rPr>
        <w:tab/>
        <w:t>Treasurer’s Report (Venessa)</w:t>
      </w:r>
      <w:r w:rsidR="001B15B2">
        <w:rPr>
          <w:rFonts w:cstheme="minorHAnsi"/>
        </w:rPr>
        <w:t xml:space="preserve"> (</w:t>
      </w:r>
      <w:r w:rsidR="001B15B2">
        <w:rPr>
          <w:rFonts w:cstheme="minorHAnsi"/>
          <w:i/>
        </w:rPr>
        <w:t>Attachment</w:t>
      </w:r>
      <w:r w:rsidR="001B15B2">
        <w:rPr>
          <w:rFonts w:cstheme="minorHAnsi"/>
        </w:rPr>
        <w:t>)</w:t>
      </w:r>
    </w:p>
    <w:p w:rsidR="002329CF" w:rsidRPr="00291677" w:rsidRDefault="002329CF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4.2</w:t>
      </w:r>
      <w:r w:rsidRPr="00291677">
        <w:rPr>
          <w:rFonts w:cstheme="minorHAnsi"/>
        </w:rPr>
        <w:tab/>
        <w:t>Statistics Committee (</w:t>
      </w:r>
      <w:r w:rsidR="00057993">
        <w:rPr>
          <w:rFonts w:cstheme="minorHAnsi"/>
        </w:rPr>
        <w:t>Patricia</w:t>
      </w:r>
      <w:r w:rsidRPr="00291677">
        <w:rPr>
          <w:rFonts w:cstheme="minorHAnsi"/>
        </w:rPr>
        <w:t>)</w:t>
      </w:r>
      <w:r w:rsidR="00057993">
        <w:rPr>
          <w:rFonts w:cstheme="minorHAnsi"/>
        </w:rPr>
        <w:t xml:space="preserve"> / Question from David</w:t>
      </w:r>
    </w:p>
    <w:p w:rsidR="002329CF" w:rsidRDefault="002329CF" w:rsidP="00057993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4.3</w:t>
      </w:r>
      <w:r w:rsidRPr="00291677">
        <w:rPr>
          <w:rFonts w:cstheme="minorHAnsi"/>
        </w:rPr>
        <w:tab/>
      </w:r>
      <w:r w:rsidR="00057993">
        <w:rPr>
          <w:rFonts w:cstheme="minorHAnsi"/>
        </w:rPr>
        <w:t xml:space="preserve">ELN IR </w:t>
      </w:r>
      <w:proofErr w:type="gramStart"/>
      <w:r w:rsidR="00057993">
        <w:rPr>
          <w:rFonts w:cstheme="minorHAnsi"/>
        </w:rPr>
        <w:t>update</w:t>
      </w:r>
      <w:proofErr w:type="gramEnd"/>
      <w:r w:rsidR="00057993">
        <w:rPr>
          <w:rFonts w:cstheme="minorHAnsi"/>
        </w:rPr>
        <w:t xml:space="preserve"> (Debbie)</w:t>
      </w:r>
    </w:p>
    <w:p w:rsidR="00057993" w:rsidRPr="00291677" w:rsidRDefault="00057993" w:rsidP="00057993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4.4</w:t>
      </w:r>
      <w:r>
        <w:rPr>
          <w:rFonts w:cstheme="minorHAnsi"/>
        </w:rPr>
        <w:tab/>
        <w:t>WriteAway (Debbie)</w:t>
      </w:r>
    </w:p>
    <w:p w:rsidR="00FC5049" w:rsidRPr="005A0ED5" w:rsidRDefault="00FC5049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  <w:sz w:val="16"/>
          <w:szCs w:val="16"/>
        </w:rPr>
      </w:pPr>
    </w:p>
    <w:p w:rsidR="00057993" w:rsidRDefault="00FC5049" w:rsidP="00FC5049">
      <w:pPr>
        <w:tabs>
          <w:tab w:val="left" w:pos="1080"/>
          <w:tab w:val="left" w:pos="2160"/>
        </w:tabs>
        <w:spacing w:after="0" w:line="240" w:lineRule="auto"/>
        <w:rPr>
          <w:color w:val="000000"/>
        </w:rPr>
      </w:pPr>
      <w:r w:rsidRPr="00291677">
        <w:rPr>
          <w:rFonts w:cstheme="minorHAnsi"/>
        </w:rPr>
        <w:t>12:00-1:00 p.m.</w:t>
      </w:r>
      <w:r w:rsidR="00BB2F49" w:rsidRPr="00291677">
        <w:rPr>
          <w:rFonts w:cstheme="minorHAnsi"/>
        </w:rPr>
        <w:tab/>
      </w:r>
      <w:r w:rsidR="00291677" w:rsidRPr="00291677">
        <w:rPr>
          <w:rFonts w:cstheme="minorHAnsi"/>
        </w:rPr>
        <w:tab/>
      </w:r>
      <w:r w:rsidR="00057993">
        <w:rPr>
          <w:rFonts w:cstheme="minorHAnsi"/>
        </w:rPr>
        <w:tab/>
      </w:r>
      <w:r w:rsidR="00706BD8">
        <w:rPr>
          <w:rFonts w:cstheme="minorHAnsi"/>
        </w:rPr>
        <w:t>Lunch (to be served in the meeting room)</w:t>
      </w:r>
    </w:p>
    <w:p w:rsidR="00057993" w:rsidRPr="005A0ED5" w:rsidRDefault="00057993" w:rsidP="00FC5049">
      <w:pPr>
        <w:tabs>
          <w:tab w:val="left" w:pos="1080"/>
          <w:tab w:val="left" w:pos="2160"/>
        </w:tabs>
        <w:spacing w:after="0" w:line="240" w:lineRule="auto"/>
        <w:rPr>
          <w:color w:val="000000"/>
          <w:sz w:val="16"/>
          <w:szCs w:val="16"/>
        </w:rPr>
      </w:pPr>
    </w:p>
    <w:p w:rsidR="00F718D6" w:rsidRPr="00291677" w:rsidRDefault="00057993" w:rsidP="002206A7">
      <w:pPr>
        <w:tabs>
          <w:tab w:val="left" w:pos="1080"/>
          <w:tab w:val="left" w:pos="2160"/>
        </w:tabs>
        <w:spacing w:after="0" w:line="240" w:lineRule="auto"/>
        <w:ind w:left="2880" w:hanging="2880"/>
        <w:rPr>
          <w:rFonts w:cstheme="minorHAnsi"/>
        </w:rPr>
      </w:pPr>
      <w:r>
        <w:rPr>
          <w:color w:val="000000"/>
        </w:rPr>
        <w:t>1:00-</w:t>
      </w:r>
      <w:r w:rsidR="001C2783">
        <w:rPr>
          <w:color w:val="000000"/>
        </w:rPr>
        <w:t>2:00</w:t>
      </w:r>
      <w:r>
        <w:rPr>
          <w:color w:val="000000"/>
        </w:rPr>
        <w:t xml:space="preserve"> p.m.</w:t>
      </w:r>
      <w:r>
        <w:rPr>
          <w:color w:val="000000"/>
        </w:rPr>
        <w:tab/>
      </w:r>
      <w:r>
        <w:rPr>
          <w:color w:val="000000"/>
        </w:rPr>
        <w:tab/>
        <w:t>4.5</w:t>
      </w:r>
      <w:r>
        <w:rPr>
          <w:color w:val="000000"/>
        </w:rPr>
        <w:tab/>
        <w:t>Ministry report</w:t>
      </w:r>
      <w:r w:rsidR="001C2783">
        <w:rPr>
          <w:color w:val="000000"/>
        </w:rPr>
        <w:t xml:space="preserve"> / Shared Services</w:t>
      </w:r>
      <w:r w:rsidR="002329CF" w:rsidRPr="00291677">
        <w:rPr>
          <w:color w:val="000000"/>
        </w:rPr>
        <w:t xml:space="preserve"> </w:t>
      </w:r>
      <w:r w:rsidR="001C2783">
        <w:rPr>
          <w:color w:val="000000"/>
        </w:rPr>
        <w:t xml:space="preserve">– </w:t>
      </w:r>
      <w:r w:rsidR="002206A7">
        <w:rPr>
          <w:color w:val="000000"/>
        </w:rPr>
        <w:t>Rheannon Harriman (AVED) &amp;</w:t>
      </w:r>
      <w:r w:rsidR="00787D4E">
        <w:rPr>
          <w:color w:val="000000"/>
        </w:rPr>
        <w:t xml:space="preserve"> </w:t>
      </w:r>
      <w:r w:rsidR="002206A7">
        <w:rPr>
          <w:color w:val="000000"/>
        </w:rPr>
        <w:t>Mari Martin</w:t>
      </w:r>
      <w:r w:rsidR="00787D4E">
        <w:rPr>
          <w:color w:val="000000"/>
        </w:rPr>
        <w:br/>
        <w:t xml:space="preserve">              </w:t>
      </w:r>
      <w:r w:rsidR="002206A7">
        <w:rPr>
          <w:color w:val="000000"/>
        </w:rPr>
        <w:t>(</w:t>
      </w:r>
      <w:proofErr w:type="spellStart"/>
      <w:r w:rsidR="002206A7">
        <w:rPr>
          <w:color w:val="000000"/>
        </w:rPr>
        <w:t>Educ</w:t>
      </w:r>
      <w:proofErr w:type="spellEnd"/>
      <w:r w:rsidR="002206A7">
        <w:rPr>
          <w:color w:val="000000"/>
        </w:rPr>
        <w:t xml:space="preserve">); Kate </w:t>
      </w:r>
      <w:proofErr w:type="spellStart"/>
      <w:r w:rsidR="002206A7">
        <w:rPr>
          <w:color w:val="000000"/>
        </w:rPr>
        <w:t>Cotie</w:t>
      </w:r>
      <w:proofErr w:type="spellEnd"/>
      <w:r w:rsidR="002206A7">
        <w:rPr>
          <w:color w:val="000000"/>
        </w:rPr>
        <w:t xml:space="preserve"> and/or Martin Young might call in</w:t>
      </w:r>
    </w:p>
    <w:p w:rsidR="00397B0C" w:rsidRPr="002206A7" w:rsidRDefault="00F718D6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  <w:sz w:val="16"/>
          <w:szCs w:val="16"/>
        </w:rPr>
      </w:pPr>
      <w:r w:rsidRPr="002206A7">
        <w:rPr>
          <w:rFonts w:cstheme="minorHAnsi"/>
          <w:sz w:val="16"/>
          <w:szCs w:val="16"/>
        </w:rPr>
        <w:tab/>
      </w:r>
      <w:r w:rsidRPr="002206A7">
        <w:rPr>
          <w:rFonts w:cstheme="minorHAnsi"/>
          <w:sz w:val="16"/>
          <w:szCs w:val="16"/>
        </w:rPr>
        <w:tab/>
      </w:r>
      <w:r w:rsidR="00397B0C" w:rsidRPr="002206A7">
        <w:rPr>
          <w:rFonts w:cstheme="minorHAnsi"/>
          <w:sz w:val="16"/>
          <w:szCs w:val="16"/>
        </w:rPr>
        <w:tab/>
      </w:r>
    </w:p>
    <w:p w:rsidR="00A8386C" w:rsidRPr="00291677" w:rsidRDefault="001C2783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2:00</w:t>
      </w:r>
      <w:r w:rsidR="00E872F1" w:rsidRPr="00291677">
        <w:rPr>
          <w:rFonts w:cstheme="minorHAnsi"/>
        </w:rPr>
        <w:t>-</w:t>
      </w:r>
      <w:r w:rsidR="00C826FA">
        <w:rPr>
          <w:rFonts w:cstheme="minorHAnsi"/>
        </w:rPr>
        <w:t>2:45</w:t>
      </w:r>
      <w:r w:rsidR="00FC5049" w:rsidRPr="00291677">
        <w:rPr>
          <w:rFonts w:cstheme="minorHAnsi"/>
        </w:rPr>
        <w:t xml:space="preserve"> p.m.</w:t>
      </w:r>
      <w:r w:rsidR="00E872F1" w:rsidRPr="00291677">
        <w:rPr>
          <w:rFonts w:cstheme="minorHAnsi"/>
        </w:rPr>
        <w:tab/>
      </w:r>
      <w:r w:rsidR="00291677" w:rsidRPr="00291677">
        <w:rPr>
          <w:rFonts w:cstheme="minorHAnsi"/>
        </w:rPr>
        <w:t>5.0</w:t>
      </w:r>
      <w:r w:rsidR="00291677" w:rsidRPr="00291677">
        <w:rPr>
          <w:rFonts w:cstheme="minorHAnsi"/>
        </w:rPr>
        <w:tab/>
      </w:r>
      <w:r w:rsidR="00A8386C" w:rsidRPr="00291677">
        <w:rPr>
          <w:rFonts w:cstheme="minorHAnsi"/>
        </w:rPr>
        <w:t>New Business</w:t>
      </w:r>
    </w:p>
    <w:p w:rsidR="00073AE9" w:rsidRPr="00F3382C" w:rsidRDefault="00291677" w:rsidP="00F9708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="00073AE9">
        <w:rPr>
          <w:rFonts w:cstheme="minorHAnsi"/>
        </w:rPr>
        <w:t>5.1</w:t>
      </w:r>
      <w:r w:rsidR="00073AE9">
        <w:rPr>
          <w:rFonts w:cstheme="minorHAnsi"/>
        </w:rPr>
        <w:tab/>
        <w:t>Reciprocal Borrowing Policy (Debbie)</w:t>
      </w:r>
      <w:r w:rsidR="00F3382C">
        <w:rPr>
          <w:rFonts w:cstheme="minorHAnsi"/>
        </w:rPr>
        <w:t xml:space="preserve"> (</w:t>
      </w:r>
      <w:r w:rsidR="00F3382C">
        <w:rPr>
          <w:rFonts w:cstheme="minorHAnsi"/>
          <w:i/>
        </w:rPr>
        <w:t>Attachment</w:t>
      </w:r>
      <w:r w:rsidR="00F3382C">
        <w:rPr>
          <w:rFonts w:cstheme="minorHAnsi"/>
        </w:rPr>
        <w:t>)</w:t>
      </w:r>
    </w:p>
    <w:p w:rsidR="00291677" w:rsidRDefault="00073AE9" w:rsidP="00F9708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91677" w:rsidRPr="00291677">
        <w:rPr>
          <w:rFonts w:cstheme="minorHAnsi"/>
        </w:rPr>
        <w:t>5.</w:t>
      </w:r>
      <w:r>
        <w:rPr>
          <w:rFonts w:cstheme="minorHAnsi"/>
        </w:rPr>
        <w:t>2</w:t>
      </w:r>
      <w:r w:rsidR="00291677" w:rsidRPr="00291677">
        <w:rPr>
          <w:rFonts w:cstheme="minorHAnsi"/>
        </w:rPr>
        <w:tab/>
      </w:r>
      <w:r w:rsidR="00F97089">
        <w:rPr>
          <w:rFonts w:cstheme="minorHAnsi"/>
        </w:rPr>
        <w:t xml:space="preserve">Information literacy workshop at </w:t>
      </w:r>
      <w:proofErr w:type="spellStart"/>
      <w:r w:rsidR="00F97089">
        <w:rPr>
          <w:rFonts w:cstheme="minorHAnsi"/>
        </w:rPr>
        <w:t>CapU</w:t>
      </w:r>
      <w:proofErr w:type="spellEnd"/>
      <w:r w:rsidR="00F97089">
        <w:rPr>
          <w:rFonts w:cstheme="minorHAnsi"/>
        </w:rPr>
        <w:t xml:space="preserve"> (Grace / Debbie)</w:t>
      </w:r>
    </w:p>
    <w:p w:rsidR="00BD67CA" w:rsidRDefault="00BD67CA" w:rsidP="00F97089">
      <w:pPr>
        <w:tabs>
          <w:tab w:val="left" w:pos="540"/>
          <w:tab w:val="left" w:pos="1080"/>
          <w:tab w:val="left" w:pos="2160"/>
        </w:tabs>
        <w:spacing w:after="0" w:line="240" w:lineRule="auto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5.3</w:t>
      </w:r>
      <w:r>
        <w:rPr>
          <w:rFonts w:cstheme="minorHAnsi"/>
        </w:rPr>
        <w:tab/>
        <w:t>Copyright (Grace)</w:t>
      </w:r>
    </w:p>
    <w:p w:rsidR="00975285" w:rsidRPr="00BF143C" w:rsidRDefault="00BD67CA" w:rsidP="00975285">
      <w:pPr>
        <w:tabs>
          <w:tab w:val="left" w:pos="540"/>
          <w:tab w:val="left" w:pos="1080"/>
          <w:tab w:val="left" w:pos="2160"/>
        </w:tabs>
        <w:spacing w:after="0" w:line="240" w:lineRule="auto"/>
        <w:ind w:left="2880"/>
      </w:pPr>
      <w:r>
        <w:t>5.4</w:t>
      </w:r>
      <w:r w:rsidR="00975285">
        <w:tab/>
      </w:r>
      <w:r w:rsidR="00F97089">
        <w:t>Discussion of possible topics for future meetings and workshops</w:t>
      </w:r>
    </w:p>
    <w:p w:rsidR="0097415C" w:rsidRPr="005A0ED5" w:rsidRDefault="0097415C" w:rsidP="0097415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  <w:sz w:val="16"/>
          <w:szCs w:val="16"/>
        </w:rPr>
      </w:pPr>
    </w:p>
    <w:p w:rsidR="00FC5049" w:rsidRPr="00291677" w:rsidRDefault="00C826FA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ind w:left="2160" w:hanging="2160"/>
        <w:rPr>
          <w:rFonts w:cstheme="minorHAnsi"/>
        </w:rPr>
      </w:pPr>
      <w:r>
        <w:rPr>
          <w:rFonts w:cstheme="minorHAnsi"/>
        </w:rPr>
        <w:t>2:45-3:00</w:t>
      </w:r>
      <w:r w:rsidR="00FC5049" w:rsidRPr="00291677">
        <w:rPr>
          <w:rFonts w:cstheme="minorHAnsi"/>
        </w:rPr>
        <w:t xml:space="preserve"> p.m.</w:t>
      </w:r>
      <w:r w:rsidR="007852A0" w:rsidRPr="00291677">
        <w:rPr>
          <w:rFonts w:cstheme="minorHAnsi"/>
        </w:rPr>
        <w:tab/>
      </w:r>
      <w:r w:rsidR="00F97089">
        <w:rPr>
          <w:rFonts w:cstheme="minorHAnsi"/>
        </w:rPr>
        <w:t>6</w:t>
      </w:r>
      <w:r w:rsidR="00291677" w:rsidRPr="00291677">
        <w:rPr>
          <w:rFonts w:cstheme="minorHAnsi"/>
        </w:rPr>
        <w:t>.0</w:t>
      </w:r>
      <w:r w:rsidR="00291677" w:rsidRPr="00291677">
        <w:rPr>
          <w:rFonts w:cstheme="minorHAnsi"/>
        </w:rPr>
        <w:tab/>
      </w:r>
      <w:r w:rsidR="00F718D6" w:rsidRPr="00291677">
        <w:rPr>
          <w:rFonts w:cstheme="minorHAnsi"/>
        </w:rPr>
        <w:t xml:space="preserve">Future meeting </w:t>
      </w:r>
      <w:r w:rsidR="00F97089">
        <w:rPr>
          <w:rFonts w:cstheme="minorHAnsi"/>
        </w:rPr>
        <w:t>dates and locations</w:t>
      </w:r>
      <w:r w:rsidR="00E872F1" w:rsidRPr="00291677">
        <w:rPr>
          <w:rFonts w:cstheme="minorHAnsi"/>
        </w:rPr>
        <w:t xml:space="preserve">: </w:t>
      </w:r>
      <w:r w:rsidR="00E6617A" w:rsidRPr="00291677">
        <w:rPr>
          <w:rFonts w:cstheme="minorHAnsi"/>
        </w:rPr>
        <w:tab/>
      </w:r>
    </w:p>
    <w:p w:rsidR="00291677" w:rsidRPr="00291677" w:rsidRDefault="00291677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="00F97089">
        <w:rPr>
          <w:rFonts w:cstheme="minorHAnsi"/>
        </w:rPr>
        <w:t>6</w:t>
      </w:r>
      <w:r w:rsidRPr="00291677">
        <w:rPr>
          <w:rFonts w:cstheme="minorHAnsi"/>
        </w:rPr>
        <w:t>.1</w:t>
      </w:r>
      <w:r w:rsidRPr="00291677">
        <w:rPr>
          <w:rFonts w:cstheme="minorHAnsi"/>
        </w:rPr>
        <w:tab/>
      </w:r>
      <w:r w:rsidR="00F97089">
        <w:rPr>
          <w:rFonts w:cstheme="minorHAnsi"/>
        </w:rPr>
        <w:t>Fall</w:t>
      </w:r>
      <w:r w:rsidRPr="00291677">
        <w:rPr>
          <w:rFonts w:cstheme="minorHAnsi"/>
        </w:rPr>
        <w:t xml:space="preserve"> 2015 meeting location</w:t>
      </w:r>
    </w:p>
    <w:p w:rsidR="00291677" w:rsidRDefault="00291677" w:rsidP="00F9708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="00F97089">
        <w:rPr>
          <w:rFonts w:cstheme="minorHAnsi"/>
        </w:rPr>
        <w:t>6</w:t>
      </w:r>
      <w:r w:rsidRPr="00291677">
        <w:rPr>
          <w:rFonts w:cstheme="minorHAnsi"/>
        </w:rPr>
        <w:t>.2</w:t>
      </w:r>
      <w:r w:rsidRPr="00291677">
        <w:rPr>
          <w:rFonts w:cstheme="minorHAnsi"/>
        </w:rPr>
        <w:tab/>
      </w:r>
      <w:r w:rsidR="00F97089">
        <w:rPr>
          <w:rFonts w:cstheme="minorHAnsi"/>
        </w:rPr>
        <w:t>Spring</w:t>
      </w:r>
      <w:r>
        <w:rPr>
          <w:rFonts w:cstheme="minorHAnsi"/>
        </w:rPr>
        <w:t xml:space="preserve"> newsletter deadline</w:t>
      </w:r>
      <w:r w:rsidR="001B3E88">
        <w:rPr>
          <w:rFonts w:cstheme="minorHAnsi"/>
        </w:rPr>
        <w:t xml:space="preserve"> – Monday, June 15</w:t>
      </w:r>
    </w:p>
    <w:p w:rsidR="00F97089" w:rsidRPr="005A0ED5" w:rsidRDefault="00F97089" w:rsidP="00F97089">
      <w:pPr>
        <w:tabs>
          <w:tab w:val="left" w:pos="1080"/>
          <w:tab w:val="left" w:pos="2160"/>
        </w:tabs>
        <w:spacing w:after="0" w:line="240" w:lineRule="auto"/>
        <w:rPr>
          <w:rFonts w:cstheme="minorHAnsi"/>
          <w:sz w:val="16"/>
          <w:szCs w:val="16"/>
        </w:rPr>
      </w:pPr>
    </w:p>
    <w:p w:rsidR="00402F30" w:rsidRPr="00F97089" w:rsidRDefault="00F97089" w:rsidP="00F9708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291677">
        <w:rPr>
          <w:rFonts w:cstheme="minorHAnsi"/>
        </w:rPr>
        <w:t>:</w:t>
      </w:r>
      <w:r w:rsidR="00C826FA">
        <w:rPr>
          <w:rFonts w:cstheme="minorHAnsi"/>
        </w:rPr>
        <w:t>0</w:t>
      </w:r>
      <w:r w:rsidR="00291677">
        <w:rPr>
          <w:rFonts w:cstheme="minorHAnsi"/>
        </w:rPr>
        <w:t>0</w:t>
      </w:r>
      <w:r w:rsidR="00FC5049" w:rsidRPr="00291677">
        <w:rPr>
          <w:rFonts w:cstheme="minorHAnsi"/>
        </w:rPr>
        <w:t xml:space="preserve"> p.m.</w:t>
      </w:r>
      <w:r w:rsidR="00E872F1" w:rsidRPr="00291677">
        <w:rPr>
          <w:rFonts w:cstheme="minorHAnsi"/>
        </w:rPr>
        <w:tab/>
      </w:r>
      <w:r w:rsidR="00111150" w:rsidRPr="00291677">
        <w:rPr>
          <w:rFonts w:cstheme="minorHAnsi"/>
        </w:rPr>
        <w:t xml:space="preserve"> </w:t>
      </w:r>
      <w:r w:rsidR="00111150" w:rsidRPr="00291677">
        <w:rPr>
          <w:rFonts w:cstheme="minorHAnsi"/>
        </w:rPr>
        <w:tab/>
      </w:r>
      <w:r w:rsidR="00291677">
        <w:rPr>
          <w:rFonts w:cstheme="minorHAnsi"/>
        </w:rPr>
        <w:t>Adjournment</w:t>
      </w:r>
    </w:p>
    <w:sectPr w:rsidR="00402F30" w:rsidRPr="00F97089" w:rsidSect="00787D4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C0" w:rsidRDefault="003344C0" w:rsidP="00BB2F49">
      <w:pPr>
        <w:spacing w:after="0" w:line="240" w:lineRule="auto"/>
      </w:pPr>
      <w:r>
        <w:separator/>
      </w:r>
    </w:p>
  </w:endnote>
  <w:endnote w:type="continuationSeparator" w:id="0">
    <w:p w:rsidR="003344C0" w:rsidRDefault="003344C0" w:rsidP="00B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77" w:rsidRDefault="00291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C0" w:rsidRDefault="003344C0" w:rsidP="00BB2F49">
      <w:pPr>
        <w:spacing w:after="0" w:line="240" w:lineRule="auto"/>
      </w:pPr>
      <w:r>
        <w:separator/>
      </w:r>
    </w:p>
  </w:footnote>
  <w:footnote w:type="continuationSeparator" w:id="0">
    <w:p w:rsidR="003344C0" w:rsidRDefault="003344C0" w:rsidP="00BB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CD" w:rsidRDefault="004F4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4CA"/>
    <w:multiLevelType w:val="hybridMultilevel"/>
    <w:tmpl w:val="DE0E51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31B1C6B"/>
    <w:multiLevelType w:val="hybridMultilevel"/>
    <w:tmpl w:val="F38CF5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FD55461"/>
    <w:multiLevelType w:val="hybridMultilevel"/>
    <w:tmpl w:val="DE724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CE3960"/>
    <w:multiLevelType w:val="hybridMultilevel"/>
    <w:tmpl w:val="CF6E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4F22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4BA4"/>
    <w:multiLevelType w:val="hybridMultilevel"/>
    <w:tmpl w:val="4DB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1E56"/>
    <w:multiLevelType w:val="hybridMultilevel"/>
    <w:tmpl w:val="91F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3F24"/>
    <w:multiLevelType w:val="multilevel"/>
    <w:tmpl w:val="2FFC2E84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00" w:hanging="1800"/>
      </w:pPr>
      <w:rPr>
        <w:rFonts w:hint="default"/>
      </w:rPr>
    </w:lvl>
  </w:abstractNum>
  <w:abstractNum w:abstractNumId="7">
    <w:nsid w:val="63271725"/>
    <w:multiLevelType w:val="hybridMultilevel"/>
    <w:tmpl w:val="188A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454"/>
    <w:multiLevelType w:val="hybridMultilevel"/>
    <w:tmpl w:val="233E896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6"/>
    <w:rsid w:val="0000662F"/>
    <w:rsid w:val="00014186"/>
    <w:rsid w:val="000475A7"/>
    <w:rsid w:val="00051C1A"/>
    <w:rsid w:val="00057993"/>
    <w:rsid w:val="00073AE9"/>
    <w:rsid w:val="000B0BBD"/>
    <w:rsid w:val="000E6BFC"/>
    <w:rsid w:val="000F0064"/>
    <w:rsid w:val="000F3E8C"/>
    <w:rsid w:val="00111150"/>
    <w:rsid w:val="00132729"/>
    <w:rsid w:val="00140F1C"/>
    <w:rsid w:val="001B15B2"/>
    <w:rsid w:val="001B3E88"/>
    <w:rsid w:val="001C2783"/>
    <w:rsid w:val="001E15A6"/>
    <w:rsid w:val="002206A7"/>
    <w:rsid w:val="002329CF"/>
    <w:rsid w:val="00264733"/>
    <w:rsid w:val="00291677"/>
    <w:rsid w:val="00292260"/>
    <w:rsid w:val="002B0FD7"/>
    <w:rsid w:val="002D241C"/>
    <w:rsid w:val="002E31CE"/>
    <w:rsid w:val="00305E61"/>
    <w:rsid w:val="00306742"/>
    <w:rsid w:val="00307D5F"/>
    <w:rsid w:val="00326447"/>
    <w:rsid w:val="003343B3"/>
    <w:rsid w:val="003344C0"/>
    <w:rsid w:val="00364BD3"/>
    <w:rsid w:val="00386EEC"/>
    <w:rsid w:val="00397B0C"/>
    <w:rsid w:val="00397EF8"/>
    <w:rsid w:val="003B5287"/>
    <w:rsid w:val="003E5862"/>
    <w:rsid w:val="004010C0"/>
    <w:rsid w:val="00402F30"/>
    <w:rsid w:val="00404C22"/>
    <w:rsid w:val="00431E8D"/>
    <w:rsid w:val="004526EA"/>
    <w:rsid w:val="004C4563"/>
    <w:rsid w:val="004F47C5"/>
    <w:rsid w:val="004F49CD"/>
    <w:rsid w:val="004F7058"/>
    <w:rsid w:val="005002F5"/>
    <w:rsid w:val="00501F5B"/>
    <w:rsid w:val="005523C1"/>
    <w:rsid w:val="00595070"/>
    <w:rsid w:val="005A0ED5"/>
    <w:rsid w:val="005B30F4"/>
    <w:rsid w:val="005C779E"/>
    <w:rsid w:val="00626232"/>
    <w:rsid w:val="006652E3"/>
    <w:rsid w:val="00666E8D"/>
    <w:rsid w:val="006F3809"/>
    <w:rsid w:val="00706BD8"/>
    <w:rsid w:val="00710C7C"/>
    <w:rsid w:val="00735CEB"/>
    <w:rsid w:val="007525D7"/>
    <w:rsid w:val="00777105"/>
    <w:rsid w:val="007852A0"/>
    <w:rsid w:val="00787D4E"/>
    <w:rsid w:val="007A5D3B"/>
    <w:rsid w:val="007C3254"/>
    <w:rsid w:val="008273C6"/>
    <w:rsid w:val="00865C9F"/>
    <w:rsid w:val="008D2941"/>
    <w:rsid w:val="008D5623"/>
    <w:rsid w:val="00910C8C"/>
    <w:rsid w:val="0091376A"/>
    <w:rsid w:val="0097415C"/>
    <w:rsid w:val="00975285"/>
    <w:rsid w:val="009A2AC4"/>
    <w:rsid w:val="009D6B16"/>
    <w:rsid w:val="009F46EE"/>
    <w:rsid w:val="00A1336E"/>
    <w:rsid w:val="00A45FD9"/>
    <w:rsid w:val="00A70FCD"/>
    <w:rsid w:val="00A8386C"/>
    <w:rsid w:val="00AB061E"/>
    <w:rsid w:val="00AB5B79"/>
    <w:rsid w:val="00AC6F14"/>
    <w:rsid w:val="00AE3F4E"/>
    <w:rsid w:val="00B303EC"/>
    <w:rsid w:val="00B3219A"/>
    <w:rsid w:val="00B71FAA"/>
    <w:rsid w:val="00B851D9"/>
    <w:rsid w:val="00BB2F49"/>
    <w:rsid w:val="00BC7715"/>
    <w:rsid w:val="00BD67CA"/>
    <w:rsid w:val="00BF0D15"/>
    <w:rsid w:val="00BF0EE1"/>
    <w:rsid w:val="00BF143C"/>
    <w:rsid w:val="00C07ADE"/>
    <w:rsid w:val="00C202CE"/>
    <w:rsid w:val="00C62732"/>
    <w:rsid w:val="00C826FA"/>
    <w:rsid w:val="00C853BF"/>
    <w:rsid w:val="00CF4CE1"/>
    <w:rsid w:val="00D15A8B"/>
    <w:rsid w:val="00D20A8F"/>
    <w:rsid w:val="00DA7503"/>
    <w:rsid w:val="00E07BE9"/>
    <w:rsid w:val="00E25682"/>
    <w:rsid w:val="00E47040"/>
    <w:rsid w:val="00E6547C"/>
    <w:rsid w:val="00E6617A"/>
    <w:rsid w:val="00E860B0"/>
    <w:rsid w:val="00E872F1"/>
    <w:rsid w:val="00EF61E1"/>
    <w:rsid w:val="00F02585"/>
    <w:rsid w:val="00F11874"/>
    <w:rsid w:val="00F3382C"/>
    <w:rsid w:val="00F512FE"/>
    <w:rsid w:val="00F552F4"/>
    <w:rsid w:val="00F718D6"/>
    <w:rsid w:val="00F8442D"/>
    <w:rsid w:val="00F97089"/>
    <w:rsid w:val="00FB5C11"/>
    <w:rsid w:val="00FC5049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D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7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49"/>
  </w:style>
  <w:style w:type="paragraph" w:styleId="Footer">
    <w:name w:val="footer"/>
    <w:basedOn w:val="Normal"/>
    <w:link w:val="FooterChar"/>
    <w:uiPriority w:val="99"/>
    <w:unhideWhenUsed/>
    <w:rsid w:val="00B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49"/>
  </w:style>
  <w:style w:type="paragraph" w:styleId="NormalWeb">
    <w:name w:val="Normal (Web)"/>
    <w:basedOn w:val="Normal"/>
    <w:rsid w:val="0040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mailStyle25">
    <w:name w:val="EmailStyle25"/>
    <w:semiHidden/>
    <w:rsid w:val="00402F30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D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7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49"/>
  </w:style>
  <w:style w:type="paragraph" w:styleId="Footer">
    <w:name w:val="footer"/>
    <w:basedOn w:val="Normal"/>
    <w:link w:val="FooterChar"/>
    <w:uiPriority w:val="99"/>
    <w:unhideWhenUsed/>
    <w:rsid w:val="00B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49"/>
  </w:style>
  <w:style w:type="paragraph" w:styleId="NormalWeb">
    <w:name w:val="Normal (Web)"/>
    <w:basedOn w:val="Normal"/>
    <w:rsid w:val="0040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mailStyle25">
    <w:name w:val="EmailStyle25"/>
    <w:semiHidden/>
    <w:rsid w:val="00402F3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ratonvancouverairport.com/dir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E Cottrell</dc:creator>
  <cp:lastModifiedBy>Ross Tyner</cp:lastModifiedBy>
  <cp:revision>5</cp:revision>
  <cp:lastPrinted>2014-05-14T20:55:00Z</cp:lastPrinted>
  <dcterms:created xsi:type="dcterms:W3CDTF">2015-05-08T22:43:00Z</dcterms:created>
  <dcterms:modified xsi:type="dcterms:W3CDTF">2015-05-11T19:51:00Z</dcterms:modified>
</cp:coreProperties>
</file>