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CF" w:rsidRDefault="004C08CF" w:rsidP="004C08CF">
      <w:pPr>
        <w:jc w:val="center"/>
      </w:pPr>
      <w:r>
        <w:t>Report of the Statistics Committee</w:t>
      </w:r>
    </w:p>
    <w:p w:rsidR="004C08CF" w:rsidRDefault="004C08CF" w:rsidP="004C08CF">
      <w:pPr>
        <w:jc w:val="center"/>
      </w:pPr>
      <w:r>
        <w:t>CPSLD Fall Meeting October 2009</w:t>
      </w:r>
    </w:p>
    <w:p w:rsidR="004C08CF" w:rsidRDefault="004C08CF" w:rsidP="004C08CF"/>
    <w:p w:rsidR="004C08CF" w:rsidRDefault="004C08CF" w:rsidP="004C08CF"/>
    <w:p w:rsidR="004C08CF" w:rsidRDefault="004C08CF" w:rsidP="004C08CF"/>
    <w:p w:rsidR="004C08CF" w:rsidRDefault="004C08CF" w:rsidP="004C08CF">
      <w:r>
        <w:t>Stats for the 2009/9 year have been completed.   The electronic copy has been sent to the secretary for posting to the web.</w:t>
      </w:r>
    </w:p>
    <w:p w:rsidR="004C08CF" w:rsidRDefault="004C08CF" w:rsidP="004C08CF"/>
    <w:p w:rsidR="004C08CF" w:rsidRDefault="004C08CF" w:rsidP="004C08CF">
      <w:r>
        <w:t>There were several changes that we received last week so printing has to be delayed.  The hard copy should be in the mail next week.</w:t>
      </w:r>
    </w:p>
    <w:p w:rsidR="003D74B0" w:rsidRDefault="003D74B0" w:rsidP="004C08CF"/>
    <w:p w:rsidR="004C08CF" w:rsidRDefault="004015EC" w:rsidP="004C08CF">
      <w:r>
        <w:t>In an effort to avoid errors we have tried a variety of strategies.  We populated the stats collection form with the stats from the previous year so that the person completing the form would easily be able to compare the current and previous year’s data.  This proved confusing and so this year, you were presented with a ‘clean’ form.</w:t>
      </w:r>
    </w:p>
    <w:p w:rsidR="004015EC" w:rsidRDefault="004015EC" w:rsidP="004C08CF"/>
    <w:p w:rsidR="004015EC" w:rsidRDefault="004015EC" w:rsidP="004C08CF">
      <w:r>
        <w:t>When Corinna and I check the data one last time before sending it to press, we noticed some anomalies in the ratio graphs.  We contacted those institutions and sure enough, errors had been made.  The graphs present a visual representation of the data and provide a clue to significant changes.  This is an easy way to check some of the data</w:t>
      </w:r>
    </w:p>
    <w:p w:rsidR="004015EC" w:rsidRDefault="004015EC" w:rsidP="004C08CF"/>
    <w:p w:rsidR="004015EC" w:rsidRDefault="004015EC" w:rsidP="004C08CF">
      <w:r>
        <w:t>If you have any other methodologies for helping us check</w:t>
      </w:r>
      <w:r w:rsidR="003D74B0">
        <w:t xml:space="preserve"> data or improve the report,</w:t>
      </w:r>
      <w:r>
        <w:t xml:space="preserve"> please send them along.</w:t>
      </w:r>
    </w:p>
    <w:p w:rsidR="003D74B0" w:rsidRDefault="003D74B0" w:rsidP="004C08CF"/>
    <w:p w:rsidR="003D74B0" w:rsidRDefault="003D74B0" w:rsidP="004C08CF">
      <w:r>
        <w:t xml:space="preserve">Changes this </w:t>
      </w:r>
      <w:proofErr w:type="gramStart"/>
      <w:r>
        <w:t>year  -</w:t>
      </w:r>
      <w:proofErr w:type="gramEnd"/>
      <w:r>
        <w:t xml:space="preserve"> we have included the name of the staff person responsible for the preparation of the statistics at each institution</w:t>
      </w:r>
    </w:p>
    <w:p w:rsidR="003D74B0" w:rsidRDefault="003D74B0" w:rsidP="004C08CF">
      <w:r>
        <w:t>Innovations this year – the definitions are available within the spreadsheet by ‘mousing over’ the little red arrow in the cells.  I hope that this was of assistance.</w:t>
      </w:r>
    </w:p>
    <w:p w:rsidR="004015EC" w:rsidRDefault="004015EC" w:rsidP="004C08CF"/>
    <w:p w:rsidR="004015EC" w:rsidRDefault="004015EC" w:rsidP="004C08CF">
      <w:r>
        <w:t>We thank you once again for your diligence and commitment to this stats project.  VCC would not be able to do this without the expertise and hard work of Corinna Luk who has over the years become a real expert at compiling this report.</w:t>
      </w:r>
    </w:p>
    <w:p w:rsidR="004015EC" w:rsidRDefault="004015EC" w:rsidP="004C08CF"/>
    <w:p w:rsidR="004015EC" w:rsidRDefault="004015EC" w:rsidP="004C08CF">
      <w:r>
        <w:t>Lila</w:t>
      </w:r>
      <w:r w:rsidR="003D74B0">
        <w:t xml:space="preserve"> Heilbrunn</w:t>
      </w:r>
    </w:p>
    <w:p w:rsidR="008808C0" w:rsidRDefault="008808C0" w:rsidP="004C08CF">
      <w:r>
        <w:t>On behalf of the Statistics Committee</w:t>
      </w:r>
    </w:p>
    <w:p w:rsidR="003D74B0" w:rsidRDefault="003D74B0" w:rsidP="004C08CF">
      <w:r>
        <w:t xml:space="preserve">October 2009 </w:t>
      </w:r>
    </w:p>
    <w:p w:rsidR="004C08CF" w:rsidRDefault="004C08CF" w:rsidP="004C08CF">
      <w:pPr>
        <w:jc w:val="center"/>
      </w:pPr>
    </w:p>
    <w:sectPr w:rsidR="004C08C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53" w:rsidRDefault="00B35D53" w:rsidP="00721D9A">
      <w:r>
        <w:separator/>
      </w:r>
    </w:p>
  </w:endnote>
  <w:endnote w:type="continuationSeparator" w:id="0">
    <w:p w:rsidR="00B35D53" w:rsidRDefault="00B35D53" w:rsidP="0072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A" w:rsidRDefault="00721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A" w:rsidRDefault="00721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A" w:rsidRDefault="00721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53" w:rsidRDefault="00B35D53" w:rsidP="00721D9A">
      <w:r>
        <w:separator/>
      </w:r>
    </w:p>
  </w:footnote>
  <w:footnote w:type="continuationSeparator" w:id="0">
    <w:p w:rsidR="00B35D53" w:rsidRDefault="00B35D53" w:rsidP="00721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A" w:rsidRDefault="00721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A" w:rsidRPr="00721D9A" w:rsidRDefault="00721D9A" w:rsidP="00721D9A">
    <w:pPr>
      <w:jc w:val="right"/>
      <w:rPr>
        <w:rFonts w:ascii="Arial Black" w:hAnsi="Arial Black"/>
      </w:rPr>
    </w:pPr>
    <w:r w:rsidRPr="00721D9A">
      <w:rPr>
        <w:rFonts w:ascii="Arial Black" w:hAnsi="Arial Black"/>
      </w:rPr>
      <w:t>Agenda Item 4.3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A" w:rsidRDefault="00721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8CF"/>
    <w:rsid w:val="002C346F"/>
    <w:rsid w:val="003D74B0"/>
    <w:rsid w:val="004015EC"/>
    <w:rsid w:val="004C08CF"/>
    <w:rsid w:val="00721D9A"/>
    <w:rsid w:val="007F1F6A"/>
    <w:rsid w:val="008472ED"/>
    <w:rsid w:val="008808C0"/>
    <w:rsid w:val="00907E53"/>
    <w:rsid w:val="00B35D53"/>
    <w:rsid w:val="00F8659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8CF"/>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21D9A"/>
    <w:pPr>
      <w:tabs>
        <w:tab w:val="center" w:pos="4680"/>
        <w:tab w:val="right" w:pos="9360"/>
      </w:tabs>
    </w:pPr>
  </w:style>
  <w:style w:type="character" w:customStyle="1" w:styleId="HeaderChar">
    <w:name w:val="Header Char"/>
    <w:basedOn w:val="DefaultParagraphFont"/>
    <w:link w:val="Header"/>
    <w:rsid w:val="00721D9A"/>
    <w:rPr>
      <w:sz w:val="24"/>
      <w:szCs w:val="24"/>
      <w:lang w:val="en-CA"/>
    </w:rPr>
  </w:style>
  <w:style w:type="paragraph" w:styleId="Footer">
    <w:name w:val="footer"/>
    <w:basedOn w:val="Normal"/>
    <w:link w:val="FooterChar"/>
    <w:rsid w:val="00721D9A"/>
    <w:pPr>
      <w:tabs>
        <w:tab w:val="center" w:pos="4680"/>
        <w:tab w:val="right" w:pos="9360"/>
      </w:tabs>
    </w:pPr>
  </w:style>
  <w:style w:type="character" w:customStyle="1" w:styleId="FooterChar">
    <w:name w:val="Footer Char"/>
    <w:basedOn w:val="DefaultParagraphFont"/>
    <w:link w:val="Footer"/>
    <w:rsid w:val="00721D9A"/>
    <w:rPr>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of the Statistics Committee</vt:lpstr>
    </vt:vector>
  </TitlesOfParts>
  <Company>Vancouver Community College</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Statistics Committee</dc:title>
  <dc:creator>ccimaster</dc:creator>
  <cp:lastModifiedBy>Jeffery</cp:lastModifiedBy>
  <cp:revision>2</cp:revision>
  <cp:lastPrinted>2009-10-13T21:51:00Z</cp:lastPrinted>
  <dcterms:created xsi:type="dcterms:W3CDTF">2011-03-26T22:45:00Z</dcterms:created>
  <dcterms:modified xsi:type="dcterms:W3CDTF">2011-03-26T22:45:00Z</dcterms:modified>
</cp:coreProperties>
</file>