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3" w:rsidRDefault="004B3B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2.5pt">
            <v:imagedata r:id="rId6" o:title="cpsld logo"/>
          </v:shape>
        </w:pict>
      </w:r>
    </w:p>
    <w:p w:rsidR="004B3B33" w:rsidRDefault="004B3B33"/>
    <w:p w:rsidR="004B3B33" w:rsidRDefault="004B3B33"/>
    <w:p w:rsidR="004B3B33" w:rsidRDefault="004B3B33">
      <w:pPr>
        <w:pStyle w:val="Heading1"/>
      </w:pPr>
      <w:r>
        <w:t xml:space="preserve">Treasurer’s Report:  </w:t>
      </w:r>
      <w:r w:rsidR="00AE7B92">
        <w:t>October 1</w:t>
      </w:r>
      <w:r w:rsidR="002466F5">
        <w:t>5</w:t>
      </w:r>
      <w:r w:rsidR="002466F5" w:rsidRPr="002466F5">
        <w:rPr>
          <w:vertAlign w:val="superscript"/>
        </w:rPr>
        <w:t>th</w:t>
      </w:r>
      <w:proofErr w:type="gramStart"/>
      <w:r w:rsidR="002466F5">
        <w:t xml:space="preserve">, </w:t>
      </w:r>
      <w:r w:rsidR="00AE7B92">
        <w:t xml:space="preserve"> </w:t>
      </w:r>
      <w:r w:rsidR="002466F5">
        <w:t>2009</w:t>
      </w:r>
      <w:proofErr w:type="gramEnd"/>
    </w:p>
    <w:p w:rsidR="004B3B33" w:rsidRDefault="004B3B33">
      <w:pPr>
        <w:rPr>
          <w:sz w:val="28"/>
        </w:rPr>
      </w:pPr>
    </w:p>
    <w:p w:rsidR="004B3B33" w:rsidRDefault="004B3B33">
      <w:pPr>
        <w:rPr>
          <w:sz w:val="28"/>
        </w:rPr>
      </w:pPr>
    </w:p>
    <w:p w:rsidR="00392680" w:rsidRDefault="004B3B33" w:rsidP="00392680">
      <w:r>
        <w:t>1.</w:t>
      </w:r>
      <w:r>
        <w:tab/>
        <w:t>Balance forward</w:t>
      </w:r>
      <w:r w:rsidR="004C7901">
        <w:t xml:space="preserve"> 15 October</w:t>
      </w:r>
      <w:r w:rsidR="002466F5">
        <w:t xml:space="preserve"> 2009</w:t>
      </w:r>
      <w:r w:rsidR="0043102E">
        <w:tab/>
      </w:r>
      <w:r w:rsidR="002012F9">
        <w:tab/>
      </w:r>
      <w:r w:rsidR="002012F9">
        <w:tab/>
      </w:r>
      <w:r>
        <w:t xml:space="preserve">$ </w:t>
      </w:r>
      <w:r w:rsidR="004C7901">
        <w:t>1,644.28</w:t>
      </w:r>
    </w:p>
    <w:p w:rsidR="004B3B33" w:rsidRDefault="004B3B33"/>
    <w:p w:rsidR="004C7901" w:rsidRDefault="004B3B33">
      <w:r>
        <w:t xml:space="preserve">2.  </w:t>
      </w:r>
      <w:r>
        <w:tab/>
        <w:t xml:space="preserve">Expenses </w:t>
      </w:r>
      <w:r w:rsidR="002466F5">
        <w:t>5 May 2009</w:t>
      </w:r>
      <w:r w:rsidR="002466F5">
        <w:tab/>
      </w:r>
      <w:r w:rsidR="004C7901">
        <w:t xml:space="preserve">to October 16 2009 </w:t>
      </w:r>
    </w:p>
    <w:p w:rsidR="00AC2727" w:rsidRDefault="004C7901">
      <w:r>
        <w:tab/>
      </w:r>
      <w:r>
        <w:tab/>
        <w:t>Retirement gift Oct.14.09</w:t>
      </w:r>
      <w:r w:rsidR="002466F5">
        <w:t xml:space="preserve">    </w:t>
      </w:r>
      <w:r>
        <w:tab/>
      </w:r>
      <w:r>
        <w:tab/>
      </w:r>
      <w:r>
        <w:tab/>
        <w:t xml:space="preserve">   </w:t>
      </w:r>
      <w:r w:rsidR="002466F5">
        <w:t xml:space="preserve">    75.00</w:t>
      </w:r>
    </w:p>
    <w:p w:rsidR="0072542C" w:rsidRDefault="0072542C"/>
    <w:p w:rsidR="004B3B33" w:rsidRDefault="002466F5">
      <w:r>
        <w:t>3</w:t>
      </w:r>
      <w:r w:rsidR="004B3B33">
        <w:t>.</w:t>
      </w:r>
      <w:r w:rsidR="004B3B33">
        <w:tab/>
        <w:t>Current balance:</w:t>
      </w:r>
      <w:r w:rsidR="004B3B33">
        <w:tab/>
      </w:r>
      <w:r>
        <w:tab/>
      </w:r>
      <w:r>
        <w:tab/>
      </w:r>
      <w:r w:rsidR="004C7901">
        <w:tab/>
      </w:r>
      <w:r w:rsidR="004C7901">
        <w:tab/>
        <w:t>$ 1,569</w:t>
      </w:r>
      <w:r>
        <w:t>.28</w:t>
      </w:r>
    </w:p>
    <w:p w:rsidR="0043102E" w:rsidRDefault="0043102E">
      <w:r>
        <w:t xml:space="preserve">  </w:t>
      </w:r>
      <w:r w:rsidR="002466F5">
        <w:t xml:space="preserve">          </w:t>
      </w:r>
    </w:p>
    <w:p w:rsidR="0043102E" w:rsidRDefault="0043102E"/>
    <w:p w:rsidR="0043102E" w:rsidRPr="0043102E" w:rsidRDefault="0043102E">
      <w:pPr>
        <w:rPr>
          <w:caps/>
        </w:rPr>
      </w:pPr>
      <w:r>
        <w:tab/>
      </w:r>
    </w:p>
    <w:p w:rsidR="00392680" w:rsidRDefault="00392680"/>
    <w:p w:rsidR="00392680" w:rsidRDefault="00392680">
      <w:r>
        <w:t xml:space="preserve">Submitted:  </w:t>
      </w:r>
    </w:p>
    <w:p w:rsidR="00392680" w:rsidRDefault="00392680"/>
    <w:p w:rsidR="004B3B33" w:rsidRDefault="00392680">
      <w:r>
        <w:t>Janet Beavers, Treasurer</w:t>
      </w:r>
    </w:p>
    <w:p w:rsidR="00BE2292" w:rsidRDefault="0050248B">
      <w:r>
        <w:t xml:space="preserve"> </w:t>
      </w:r>
    </w:p>
    <w:sectPr w:rsidR="00BE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D5" w:rsidRDefault="006443D5" w:rsidP="00106C5F">
      <w:r>
        <w:separator/>
      </w:r>
    </w:p>
  </w:endnote>
  <w:endnote w:type="continuationSeparator" w:id="0">
    <w:p w:rsidR="006443D5" w:rsidRDefault="006443D5" w:rsidP="0010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5F" w:rsidRDefault="00106C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5F" w:rsidRDefault="00106C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5F" w:rsidRDefault="00106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D5" w:rsidRDefault="006443D5" w:rsidP="00106C5F">
      <w:r>
        <w:separator/>
      </w:r>
    </w:p>
  </w:footnote>
  <w:footnote w:type="continuationSeparator" w:id="0">
    <w:p w:rsidR="006443D5" w:rsidRDefault="006443D5" w:rsidP="0010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5F" w:rsidRDefault="00106C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5F" w:rsidRPr="00106C5F" w:rsidRDefault="00106C5F" w:rsidP="00106C5F">
    <w:pPr>
      <w:pStyle w:val="Header"/>
      <w:jc w:val="right"/>
      <w:rPr>
        <w:rFonts w:ascii="Arial Black" w:hAnsi="Arial Black"/>
      </w:rPr>
    </w:pPr>
    <w:r w:rsidRPr="00106C5F">
      <w:rPr>
        <w:rFonts w:ascii="Arial Black" w:hAnsi="Arial Black"/>
      </w:rPr>
      <w:t>Agenda 3.0 Treasurer’s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5F" w:rsidRDefault="00106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33"/>
    <w:rsid w:val="00106C5F"/>
    <w:rsid w:val="002012F9"/>
    <w:rsid w:val="002259D2"/>
    <w:rsid w:val="002466F5"/>
    <w:rsid w:val="003434B2"/>
    <w:rsid w:val="00392680"/>
    <w:rsid w:val="0043102E"/>
    <w:rsid w:val="00490D2E"/>
    <w:rsid w:val="004B3B33"/>
    <w:rsid w:val="004C7901"/>
    <w:rsid w:val="0050248B"/>
    <w:rsid w:val="00516680"/>
    <w:rsid w:val="00520A16"/>
    <w:rsid w:val="006443D5"/>
    <w:rsid w:val="00687DAB"/>
    <w:rsid w:val="0072542C"/>
    <w:rsid w:val="007D1BE3"/>
    <w:rsid w:val="009F5358"/>
    <w:rsid w:val="00AC2727"/>
    <w:rsid w:val="00AE7B92"/>
    <w:rsid w:val="00BA1171"/>
    <w:rsid w:val="00BE2292"/>
    <w:rsid w:val="00C46F63"/>
    <w:rsid w:val="00E26D3B"/>
    <w:rsid w:val="00ED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06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C5F"/>
    <w:rPr>
      <w:sz w:val="24"/>
      <w:szCs w:val="24"/>
    </w:rPr>
  </w:style>
  <w:style w:type="paragraph" w:styleId="Footer">
    <w:name w:val="footer"/>
    <w:basedOn w:val="Normal"/>
    <w:link w:val="FooterChar"/>
    <w:rsid w:val="00106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C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Lights College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Lights College</dc:creator>
  <cp:lastModifiedBy>Jeffery</cp:lastModifiedBy>
  <cp:revision>2</cp:revision>
  <cp:lastPrinted>2008-10-14T17:42:00Z</cp:lastPrinted>
  <dcterms:created xsi:type="dcterms:W3CDTF">2011-03-26T22:45:00Z</dcterms:created>
  <dcterms:modified xsi:type="dcterms:W3CDTF">2011-03-26T22:45:00Z</dcterms:modified>
</cp:coreProperties>
</file>